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NTPreCursivefk" w:hAnsi="NTPreCursivefk"/>
          <w:sz w:val="48"/>
          <w:szCs w:val="48"/>
          <w:u w:val="single"/>
        </w:rPr>
      </w:pPr>
      <w:r>
        <w:rPr>
          <w:rFonts w:ascii="NTPreCursivefk" w:hAnsi="NTPreCursivefk"/>
          <w:sz w:val="48"/>
          <w:szCs w:val="48"/>
          <w:u w:val="single"/>
        </w:rPr>
        <w:t>Word list for Key Stage 1</w:t>
      </w:r>
    </w:p>
    <w:p>
      <w:pPr>
        <w:rPr>
          <w:rFonts w:ascii="NTPreCursivefk" w:hAnsi="NTPreCursivefk"/>
          <w:sz w:val="36"/>
          <w:szCs w:val="36"/>
        </w:rPr>
        <w:sect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lastRenderedPageBreak/>
        <w:t>About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After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Again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An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Another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As 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Back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Ball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Brother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But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By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Called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Can’t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Could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Did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Do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Don’t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Down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First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From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Good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Got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Had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Half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Has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Have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lastRenderedPageBreak/>
        <w:t>Him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His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House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How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If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Jump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Just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Little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Live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Low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Made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Make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Many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Month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More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Much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Name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New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Next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Night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Now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Number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Of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Off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Once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Our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lastRenderedPageBreak/>
        <w:t>Out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Over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Put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Seen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Should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Sister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So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Take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That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Their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Them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Then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These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Too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Took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Tree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Us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Very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Want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Water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Week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Were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What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Where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Who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Your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Red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lastRenderedPageBreak/>
        <w:t>Orange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Green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Black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White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Brown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Pink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Grey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Monday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Tuesday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Wednesday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Thursday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Friday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Saturday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Sunday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January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February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March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April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June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July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August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September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October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November</w:t>
      </w:r>
    </w:p>
    <w:p>
      <w:pPr>
        <w:spacing w:after="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December</w:t>
      </w:r>
      <w:bookmarkStart w:id="0" w:name="_GoBack"/>
      <w:bookmarkEnd w:id="0"/>
    </w:p>
    <w:sectPr>
      <w:type w:val="continuous"/>
      <w:pgSz w:w="11906" w:h="16838"/>
      <w:pgMar w:top="144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Barton</dc:creator>
  <cp:lastModifiedBy>036kellys</cp:lastModifiedBy>
  <cp:revision>2</cp:revision>
  <dcterms:created xsi:type="dcterms:W3CDTF">2016-01-12T16:44:00Z</dcterms:created>
  <dcterms:modified xsi:type="dcterms:W3CDTF">2016-01-12T16:44:00Z</dcterms:modified>
</cp:coreProperties>
</file>